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2D7F1D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516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2D7F1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"/>
        </w:pict>
      </w:r>
    </w:p>
    <w:p w:rsidR="00FA3444" w:rsidRPr="00FA3444" w:rsidRDefault="002D7F1D" w:rsidP="00FA3444">
      <w:pPr>
        <w:jc w:val="right"/>
        <w:rPr>
          <w:rFonts w:ascii="Arial" w:hAnsi="Arial" w:cs="Arial"/>
          <w:sz w:val="44"/>
        </w:rPr>
      </w:pPr>
      <w:r w:rsidRPr="002D7F1D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4C2768">
        <w:rPr>
          <w:rFonts w:ascii="Arial" w:hAnsi="Arial" w:cs="Arial"/>
          <w:sz w:val="24"/>
        </w:rPr>
        <w:t>SEPTIEMBRE</w:t>
      </w:r>
      <w:r>
        <w:rPr>
          <w:rFonts w:ascii="Arial" w:hAnsi="Arial" w:cs="Arial"/>
          <w:sz w:val="24"/>
        </w:rPr>
        <w:t xml:space="preserve"> 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4C27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4C27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SEPTIEMBRE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4C2768">
        <w:rPr>
          <w:rFonts w:ascii="Arial" w:hAnsi="Arial" w:cs="Arial"/>
          <w:sz w:val="24"/>
          <w:szCs w:val="24"/>
        </w:rPr>
        <w:t>septiembre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861C71">
        <w:rPr>
          <w:rFonts w:ascii="Arial" w:hAnsi="Arial" w:cs="Arial"/>
          <w:sz w:val="24"/>
          <w:szCs w:val="24"/>
        </w:rPr>
        <w:t>13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4C2768">
        <w:rPr>
          <w:rFonts w:ascii="Arial" w:hAnsi="Arial" w:cs="Arial"/>
          <w:sz w:val="24"/>
          <w:szCs w:val="24"/>
        </w:rPr>
        <w:t>septiembre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, la Federación Nacional de Remo y Canotaje de Guatemala  brindo apoyo 4 atletas femeninas albergadas en el Centro Náutico, pertenecientes a 1ra y 2da línea. </w:t>
      </w:r>
    </w:p>
    <w:p w:rsidR="004519CE" w:rsidRDefault="004519CE" w:rsidP="004519CE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4C2768">
        <w:rPr>
          <w:rFonts w:ascii="Arial" w:hAnsi="Arial" w:cs="Arial"/>
          <w:sz w:val="24"/>
          <w:szCs w:val="24"/>
        </w:rPr>
        <w:t>septiembre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861C71">
        <w:rPr>
          <w:rFonts w:ascii="Arial" w:hAnsi="Arial" w:cs="Arial"/>
          <w:sz w:val="24"/>
          <w:szCs w:val="24"/>
        </w:rPr>
        <w:t>brindo apoyo 17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861C71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17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4C2768">
        <w:rPr>
          <w:rFonts w:ascii="Arial" w:hAnsi="Arial" w:cs="Arial"/>
          <w:sz w:val="24"/>
          <w:szCs w:val="24"/>
        </w:rPr>
        <w:t>septiembre</w:t>
      </w:r>
      <w:r w:rsidR="0047176A"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709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16</w:t>
            </w:r>
          </w:p>
        </w:tc>
      </w:tr>
    </w:tbl>
    <w:p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3D36F1">
        <w:t>Amatitlán</w:t>
      </w:r>
      <w:r>
        <w:t xml:space="preserve">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bookmarkStart w:id="0" w:name="_GoBack"/>
      <w:bookmarkEnd w:id="0"/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4C2768">
        <w:rPr>
          <w:rFonts w:ascii="Arial" w:hAnsi="Arial" w:cs="Arial"/>
          <w:sz w:val="24"/>
          <w:szCs w:val="24"/>
        </w:rPr>
        <w:t>septiembre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861C71">
        <w:rPr>
          <w:rFonts w:ascii="Arial" w:hAnsi="Arial" w:cs="Arial"/>
          <w:sz w:val="24"/>
          <w:szCs w:val="24"/>
        </w:rPr>
        <w:t>aje de Guatemala brindo apoyo 17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D3F" w:rsidRDefault="00601D3F" w:rsidP="00E14D39">
      <w:pPr>
        <w:spacing w:after="0" w:line="240" w:lineRule="auto"/>
      </w:pPr>
      <w:r>
        <w:separator/>
      </w:r>
    </w:p>
  </w:endnote>
  <w:endnote w:type="continuationSeparator" w:id="0">
    <w:p w:rsidR="00601D3F" w:rsidRDefault="00601D3F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D3F" w:rsidRDefault="00601D3F" w:rsidP="00E14D39">
      <w:pPr>
        <w:spacing w:after="0" w:line="240" w:lineRule="auto"/>
      </w:pPr>
      <w:r>
        <w:separator/>
      </w:r>
    </w:p>
  </w:footnote>
  <w:footnote w:type="continuationSeparator" w:id="0">
    <w:p w:rsidR="00601D3F" w:rsidRDefault="00601D3F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409DC"/>
    <w:rsid w:val="00041EB0"/>
    <w:rsid w:val="00063E2E"/>
    <w:rsid w:val="00065968"/>
    <w:rsid w:val="00072A19"/>
    <w:rsid w:val="00075505"/>
    <w:rsid w:val="000851B5"/>
    <w:rsid w:val="00085B3B"/>
    <w:rsid w:val="000927BC"/>
    <w:rsid w:val="000E4BD1"/>
    <w:rsid w:val="00127207"/>
    <w:rsid w:val="001517E2"/>
    <w:rsid w:val="00153734"/>
    <w:rsid w:val="0016533E"/>
    <w:rsid w:val="00187C95"/>
    <w:rsid w:val="0019790C"/>
    <w:rsid w:val="002D7F1D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34593"/>
    <w:rsid w:val="00436682"/>
    <w:rsid w:val="004519CE"/>
    <w:rsid w:val="00464F2F"/>
    <w:rsid w:val="004664FA"/>
    <w:rsid w:val="0047176A"/>
    <w:rsid w:val="004C2768"/>
    <w:rsid w:val="004C4EFF"/>
    <w:rsid w:val="00501630"/>
    <w:rsid w:val="005B4275"/>
    <w:rsid w:val="00601D3F"/>
    <w:rsid w:val="006074F8"/>
    <w:rsid w:val="006908F3"/>
    <w:rsid w:val="006A6CAF"/>
    <w:rsid w:val="006C428B"/>
    <w:rsid w:val="006F409D"/>
    <w:rsid w:val="007D6C87"/>
    <w:rsid w:val="007F69F2"/>
    <w:rsid w:val="007F7ADB"/>
    <w:rsid w:val="0081467F"/>
    <w:rsid w:val="00861C71"/>
    <w:rsid w:val="008A55DE"/>
    <w:rsid w:val="008E1360"/>
    <w:rsid w:val="008F1740"/>
    <w:rsid w:val="00921ABB"/>
    <w:rsid w:val="00957C62"/>
    <w:rsid w:val="009A0CCD"/>
    <w:rsid w:val="009F2611"/>
    <w:rsid w:val="009F3ED4"/>
    <w:rsid w:val="00A34EFE"/>
    <w:rsid w:val="00A819EE"/>
    <w:rsid w:val="00AA6392"/>
    <w:rsid w:val="00B91580"/>
    <w:rsid w:val="00BF0BA0"/>
    <w:rsid w:val="00C03D43"/>
    <w:rsid w:val="00C606E1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6558B"/>
    <w:rsid w:val="00E837DF"/>
    <w:rsid w:val="00E84908"/>
    <w:rsid w:val="00EE4725"/>
    <w:rsid w:val="00F912E1"/>
    <w:rsid w:val="00FA3444"/>
    <w:rsid w:val="00FA5F27"/>
    <w:rsid w:val="00FB2714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"/>
        <o:r id="V:Rule2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F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58923648"/>
        <c:axId val="58947072"/>
      </c:barChart>
      <c:catAx>
        <c:axId val="58923648"/>
        <c:scaling>
          <c:orientation val="minMax"/>
        </c:scaling>
        <c:axPos val="b"/>
        <c:numFmt formatCode="General" sourceLinked="0"/>
        <c:tickLblPos val="nextTo"/>
        <c:crossAx val="58947072"/>
        <c:crosses val="autoZero"/>
        <c:auto val="1"/>
        <c:lblAlgn val="ctr"/>
        <c:lblOffset val="100"/>
      </c:catAx>
      <c:valAx>
        <c:axId val="58947072"/>
        <c:scaling>
          <c:orientation val="minMax"/>
        </c:scaling>
        <c:axPos val="l"/>
        <c:majorGridlines/>
        <c:numFmt formatCode="General" sourceLinked="1"/>
        <c:tickLblPos val="nextTo"/>
        <c:crossAx val="589236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61305216"/>
        <c:axId val="61307136"/>
      </c:barChart>
      <c:catAx>
        <c:axId val="613052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</c:title>
        <c:numFmt formatCode="General" sourceLinked="0"/>
        <c:tickLblPos val="nextTo"/>
        <c:crossAx val="61307136"/>
        <c:crosses val="autoZero"/>
        <c:auto val="1"/>
        <c:lblAlgn val="ctr"/>
        <c:lblOffset val="100"/>
      </c:catAx>
      <c:valAx>
        <c:axId val="6130713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</c:title>
        <c:numFmt formatCode="General" sourceLinked="1"/>
        <c:tickLblPos val="nextTo"/>
        <c:crossAx val="61305216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63142912"/>
        <c:axId val="61743872"/>
      </c:barChart>
      <c:catAx>
        <c:axId val="63142912"/>
        <c:scaling>
          <c:orientation val="minMax"/>
        </c:scaling>
        <c:axPos val="b"/>
        <c:numFmt formatCode="General" sourceLinked="0"/>
        <c:tickLblPos val="nextTo"/>
        <c:crossAx val="61743872"/>
        <c:crosses val="autoZero"/>
        <c:auto val="1"/>
        <c:lblAlgn val="ctr"/>
        <c:lblOffset val="100"/>
      </c:catAx>
      <c:valAx>
        <c:axId val="61743872"/>
        <c:scaling>
          <c:orientation val="minMax"/>
        </c:scaling>
        <c:axPos val="l"/>
        <c:majorGridlines/>
        <c:numFmt formatCode="General" sourceLinked="1"/>
        <c:tickLblPos val="nextTo"/>
        <c:crossAx val="631429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26"/>
  <c:chart>
    <c:title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24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55140352"/>
        <c:axId val="55141888"/>
      </c:barChart>
      <c:catAx>
        <c:axId val="55140352"/>
        <c:scaling>
          <c:orientation val="minMax"/>
        </c:scaling>
        <c:axPos val="b"/>
        <c:numFmt formatCode="General" sourceLinked="0"/>
        <c:tickLblPos val="nextTo"/>
        <c:crossAx val="55141888"/>
        <c:crosses val="autoZero"/>
        <c:auto val="1"/>
        <c:lblAlgn val="ctr"/>
        <c:lblOffset val="100"/>
      </c:catAx>
      <c:valAx>
        <c:axId val="55141888"/>
        <c:scaling>
          <c:orientation val="minMax"/>
        </c:scaling>
        <c:axPos val="l"/>
        <c:majorGridlines/>
        <c:numFmt formatCode="General" sourceLinked="1"/>
        <c:tickLblPos val="nextTo"/>
        <c:crossAx val="551403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3CE15D-7639-46DF-B84C-43C4CE640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500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9</cp:revision>
  <cp:lastPrinted>2020-09-08T02:12:00Z</cp:lastPrinted>
  <dcterms:created xsi:type="dcterms:W3CDTF">2020-07-03T21:14:00Z</dcterms:created>
  <dcterms:modified xsi:type="dcterms:W3CDTF">2020-10-05T16:27:00Z</dcterms:modified>
</cp:coreProperties>
</file>